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98" w:rsidRDefault="00AF2805" w:rsidP="00360A0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IV</w:t>
      </w:r>
      <w:r w:rsidR="00360A0F">
        <w:rPr>
          <w:b/>
          <w:sz w:val="32"/>
          <w:szCs w:val="32"/>
        </w:rPr>
        <w:t xml:space="preserve"> Niedziela</w:t>
      </w:r>
      <w:r w:rsidR="00972B3D">
        <w:rPr>
          <w:b/>
          <w:sz w:val="32"/>
          <w:szCs w:val="32"/>
        </w:rPr>
        <w:t xml:space="preserve"> Wielkanocna</w:t>
      </w:r>
      <w:r w:rsidR="00250849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08</w:t>
      </w:r>
      <w:r w:rsidR="0006162E" w:rsidRPr="001F6041">
        <w:rPr>
          <w:b/>
          <w:sz w:val="32"/>
          <w:szCs w:val="32"/>
        </w:rPr>
        <w:t>.</w:t>
      </w:r>
      <w:r w:rsidR="00360A0F">
        <w:rPr>
          <w:b/>
          <w:sz w:val="32"/>
          <w:szCs w:val="32"/>
        </w:rPr>
        <w:t>05</w:t>
      </w:r>
      <w:r w:rsidR="00250849">
        <w:rPr>
          <w:b/>
          <w:sz w:val="32"/>
          <w:szCs w:val="32"/>
        </w:rPr>
        <w:t>.</w:t>
      </w:r>
      <w:r w:rsidR="0006162E" w:rsidRPr="001F6041">
        <w:rPr>
          <w:b/>
          <w:sz w:val="32"/>
          <w:szCs w:val="32"/>
        </w:rPr>
        <w:t>2022</w:t>
      </w:r>
      <w:r w:rsidR="00A67E98" w:rsidRPr="001F6041">
        <w:rPr>
          <w:b/>
          <w:sz w:val="32"/>
          <w:szCs w:val="32"/>
        </w:rPr>
        <w:t>r.</w:t>
      </w:r>
    </w:p>
    <w:p w:rsidR="00360A0F" w:rsidRDefault="00360A0F" w:rsidP="00360A0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Niedz</w:t>
      </w:r>
      <w:r w:rsidR="00AF2805">
        <w:rPr>
          <w:b/>
          <w:sz w:val="32"/>
          <w:szCs w:val="32"/>
        </w:rPr>
        <w:t>iela Dobrego Pasterza – Tydzień modlitw o powołania</w:t>
      </w:r>
    </w:p>
    <w:p w:rsidR="007D0751" w:rsidRPr="001F6041" w:rsidRDefault="007D0751" w:rsidP="00E44FDD">
      <w:pPr>
        <w:jc w:val="center"/>
        <w:rPr>
          <w:b/>
          <w:sz w:val="32"/>
          <w:szCs w:val="32"/>
        </w:rPr>
      </w:pPr>
    </w:p>
    <w:p w:rsidR="00972B3D" w:rsidRDefault="00AF2805" w:rsidP="00972B3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Dziś IV Niedziela Wielkanocna zwana Niedzielą Dobrego Pasterza. Rozpoczyna się Tydzień Modlitw o powołania kapłańskie i zakonne do Służby Bożej w Kościele. Modlimy się zwłaszcza o dobre powołania kapłańskie do posługi w Archidiecezji Gdańskiej.</w:t>
      </w:r>
    </w:p>
    <w:p w:rsidR="00AF2805" w:rsidRDefault="00AF2805" w:rsidP="00AF2805">
      <w:pPr>
        <w:pStyle w:val="Akapitzlist"/>
        <w:ind w:left="0"/>
        <w:rPr>
          <w:sz w:val="28"/>
          <w:szCs w:val="28"/>
        </w:rPr>
      </w:pPr>
    </w:p>
    <w:p w:rsidR="00AF2805" w:rsidRDefault="00AF2805" w:rsidP="00972B3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Dzisiaj nasza wspólnota parafialna przeżywa Uroczystość I Komunii św. dzieci podczas Mszy św. o godz. 10:30. Nie będzie Mszy św. o godz. 11:00. Przez cały tydzień dzieci przychodzą w bieli na nabożeństwa majowe i Msze św. o godz. 18:00. Po nabożeństwie we wtorek rozdanie obrazków oraz pamiątkowa fotografia.</w:t>
      </w:r>
    </w:p>
    <w:p w:rsidR="00360A0F" w:rsidRDefault="00360A0F" w:rsidP="00360A0F">
      <w:pPr>
        <w:pStyle w:val="Akapitzlist"/>
        <w:ind w:left="0"/>
        <w:rPr>
          <w:sz w:val="28"/>
          <w:szCs w:val="28"/>
        </w:rPr>
      </w:pPr>
    </w:p>
    <w:p w:rsidR="00360A0F" w:rsidRDefault="00AF2805" w:rsidP="00972B3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Nabożeństwa majowe dzisiaj</w:t>
      </w:r>
      <w:r w:rsidR="00360A0F">
        <w:rPr>
          <w:sz w:val="28"/>
          <w:szCs w:val="28"/>
        </w:rPr>
        <w:t xml:space="preserve"> o godz. 17:30, a w dni powszednie o godz. 18:00. Za</w:t>
      </w:r>
      <w:r>
        <w:rPr>
          <w:sz w:val="28"/>
          <w:szCs w:val="28"/>
        </w:rPr>
        <w:t>praszamy.</w:t>
      </w:r>
    </w:p>
    <w:p w:rsidR="00DE229E" w:rsidRPr="00F834CB" w:rsidRDefault="00DE229E" w:rsidP="00F834CB">
      <w:pPr>
        <w:pStyle w:val="Akapitzlist"/>
        <w:ind w:left="0"/>
        <w:rPr>
          <w:sz w:val="28"/>
          <w:szCs w:val="28"/>
        </w:rPr>
      </w:pPr>
    </w:p>
    <w:p w:rsidR="00F834CB" w:rsidRDefault="00AF2805" w:rsidP="00F834CB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Dziś przypada 39 rocznica święceń kapłańskich Księdza Arcybiskupa Tadeusza Wojdy, Metropolity Gdańskiego. Pamiętajmy o modlitwie.</w:t>
      </w:r>
    </w:p>
    <w:p w:rsidR="00F834CB" w:rsidRPr="00F834CB" w:rsidRDefault="00F834CB" w:rsidP="00F834CB">
      <w:pPr>
        <w:pStyle w:val="Akapitzlist"/>
        <w:rPr>
          <w:sz w:val="28"/>
          <w:szCs w:val="28"/>
        </w:rPr>
      </w:pPr>
    </w:p>
    <w:p w:rsidR="00F834CB" w:rsidRDefault="00AF2805" w:rsidP="00F834CB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poniedziałek, 9 maja, przypada Uroczystość św. Stanisława Biskupa i Męczennika, Głównego Patrona Polski. Msze św. o godz. 6:30 i 18:30. Msza św. trydencka dzisiaj o godz. 19:30 i jutro, w poniedziałek, również o godz. 19:30.</w:t>
      </w:r>
    </w:p>
    <w:p w:rsidR="00F834CB" w:rsidRP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DE229E" w:rsidRDefault="00DE229E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W</w:t>
      </w:r>
      <w:r w:rsidR="00A67E98" w:rsidRPr="006F5707">
        <w:rPr>
          <w:sz w:val="28"/>
          <w:szCs w:val="28"/>
        </w:rPr>
        <w:t xml:space="preserve"> środę nowenna  do M.B. N</w:t>
      </w:r>
      <w:r w:rsidRPr="006F5707">
        <w:rPr>
          <w:sz w:val="28"/>
          <w:szCs w:val="28"/>
        </w:rPr>
        <w:t>ieustającej Pomocy o godz. 18:00</w:t>
      </w:r>
      <w:r w:rsidR="00F8653A">
        <w:rPr>
          <w:sz w:val="28"/>
          <w:szCs w:val="28"/>
        </w:rPr>
        <w:t xml:space="preserve"> na nabożeństwie majowym,</w:t>
      </w:r>
      <w:r w:rsidR="00107E7C">
        <w:rPr>
          <w:sz w:val="28"/>
          <w:szCs w:val="28"/>
        </w:rPr>
        <w:t xml:space="preserve"> </w:t>
      </w:r>
      <w:r w:rsidR="00A67E98" w:rsidRPr="006F5707">
        <w:rPr>
          <w:sz w:val="28"/>
          <w:szCs w:val="28"/>
        </w:rPr>
        <w:t xml:space="preserve"> </w:t>
      </w:r>
      <w:r w:rsidR="00FF12EF" w:rsidRPr="006F5707">
        <w:rPr>
          <w:sz w:val="28"/>
          <w:szCs w:val="28"/>
        </w:rPr>
        <w:t xml:space="preserve">a w piątek </w:t>
      </w:r>
      <w:r w:rsidR="000A084D" w:rsidRPr="006F5707">
        <w:rPr>
          <w:sz w:val="28"/>
          <w:szCs w:val="28"/>
        </w:rPr>
        <w:t>K</w:t>
      </w:r>
      <w:r w:rsidRPr="006F5707">
        <w:rPr>
          <w:sz w:val="28"/>
          <w:szCs w:val="28"/>
        </w:rPr>
        <w:t>oronka d</w:t>
      </w:r>
      <w:r w:rsidR="00F834CB">
        <w:rPr>
          <w:sz w:val="28"/>
          <w:szCs w:val="28"/>
        </w:rPr>
        <w:t>o Miłosierdzia Bożego</w:t>
      </w:r>
      <w:r w:rsidR="00F8653A">
        <w:rPr>
          <w:sz w:val="28"/>
          <w:szCs w:val="28"/>
        </w:rPr>
        <w:t xml:space="preserve"> o godz. 17:45 przed nabożeństwem majowym.</w:t>
      </w:r>
    </w:p>
    <w:p w:rsid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3A39DB" w:rsidRDefault="00F8653A" w:rsidP="003A39DB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W czwartek zapraszamy parafian do udziału w modlitwie o powołania i za powołanych. O godz. 17:30 wystawienie Najświętszego Sakramentu, o godz. 18:00 nabożeństwo majowe. </w:t>
      </w:r>
    </w:p>
    <w:p w:rsidR="00F834CB" w:rsidRPr="003A39DB" w:rsidRDefault="00F834CB" w:rsidP="00F834CB">
      <w:pPr>
        <w:pStyle w:val="Akapitzlist"/>
        <w:ind w:left="0"/>
        <w:rPr>
          <w:sz w:val="28"/>
          <w:szCs w:val="28"/>
        </w:rPr>
      </w:pPr>
    </w:p>
    <w:p w:rsidR="000733CF" w:rsidRDefault="00F8653A" w:rsidP="00B85F27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W piątek, 13 maja, przypada dzień objawień fatimskich oraz 41 rocznica zamachu na Papieża św. Jana Pawła II. O godz. 20:30 różaniec fatimski i procesja, a o godz. 21:00 Msza św. w intencjach, które będzie można złożyć do koszyka podczas różańca. </w:t>
      </w:r>
    </w:p>
    <w:p w:rsid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F834CB" w:rsidRDefault="00F8653A" w:rsidP="00F834CB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sobotę</w:t>
      </w:r>
      <w:r w:rsidR="00236482">
        <w:rPr>
          <w:sz w:val="28"/>
          <w:szCs w:val="28"/>
        </w:rPr>
        <w:t xml:space="preserve"> </w:t>
      </w:r>
      <w:r w:rsidR="00693B24">
        <w:rPr>
          <w:sz w:val="28"/>
          <w:szCs w:val="28"/>
        </w:rPr>
        <w:t>zapraszamy na adorację Najświętszego Sakramentu</w:t>
      </w:r>
      <w:r>
        <w:rPr>
          <w:sz w:val="28"/>
          <w:szCs w:val="28"/>
        </w:rPr>
        <w:t xml:space="preserve"> po Mszy św. wieczornej</w:t>
      </w:r>
      <w:r w:rsidR="00917F71">
        <w:rPr>
          <w:sz w:val="28"/>
          <w:szCs w:val="28"/>
        </w:rPr>
        <w:t xml:space="preserve"> </w:t>
      </w:r>
      <w:r w:rsidR="00F834CB">
        <w:rPr>
          <w:sz w:val="28"/>
          <w:szCs w:val="28"/>
        </w:rPr>
        <w:t>do godz. 20.30.</w:t>
      </w:r>
    </w:p>
    <w:p w:rsidR="00F834CB" w:rsidRP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A67E98" w:rsidRDefault="00917F71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przyszłą niedz</w:t>
      </w:r>
      <w:r w:rsidR="00F8653A">
        <w:rPr>
          <w:sz w:val="28"/>
          <w:szCs w:val="28"/>
        </w:rPr>
        <w:t>ielę, 15 maja, obchodzić będziemy Uroczystość Rocznicy I Komunii św. na Mszy św. o godz. 14:00. Spowiedź św. dla dzieci, rodziców, rodzeństwa i chrzestnych</w:t>
      </w:r>
      <w:r w:rsidR="00301E10">
        <w:rPr>
          <w:sz w:val="28"/>
          <w:szCs w:val="28"/>
        </w:rPr>
        <w:t xml:space="preserve"> w sobotę od godz. 10:00 do 11:0</w:t>
      </w:r>
      <w:r w:rsidR="00F8653A">
        <w:rPr>
          <w:sz w:val="28"/>
          <w:szCs w:val="28"/>
        </w:rPr>
        <w:t>0. Próby dla dzieci w czwartek o godz. 19:15 w kościele. Na Mszę św. o godz. 9:30 zapraszamy młodzież przygotowującą</w:t>
      </w:r>
      <w:r w:rsidR="004032A7">
        <w:rPr>
          <w:sz w:val="28"/>
          <w:szCs w:val="28"/>
        </w:rPr>
        <w:t xml:space="preserve"> się do przyjęcia Sakramentu Bierzmowania wraz z rodzicami. Po Mszy św. spotkanie z rodzicami w kościele.</w:t>
      </w:r>
    </w:p>
    <w:p w:rsidR="00301E10" w:rsidRPr="00301E10" w:rsidRDefault="00301E10" w:rsidP="00301E10">
      <w:pPr>
        <w:pStyle w:val="Akapitzlist"/>
        <w:rPr>
          <w:sz w:val="28"/>
          <w:szCs w:val="28"/>
        </w:rPr>
      </w:pPr>
    </w:p>
    <w:p w:rsidR="00301E10" w:rsidRDefault="00301E10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W przyszłą niedzielę, 15 maja, przeżywać będziemy Święto Patronalne Archidiecezji Gdańskiej św. Wojciecha. Zapraszamy serdecznie na uroczystą Mszę św. sprawowaną z tej okazji na Wzgórzu Św. Wojciecha o godz. 12:00. Zapraszamy także do udziału w dorocznej pieszej pielgrzymce, która tego dnia wyrusza na Wzgórze Św. Wojciecha o godz. 9:00 z Bazyliki Mariackiej z relikwiami naszego Patrona organizowanej przez Kościelną Służbę Mężczyzn „</w:t>
      </w:r>
      <w:proofErr w:type="spellStart"/>
      <w:r>
        <w:rPr>
          <w:sz w:val="28"/>
          <w:szCs w:val="28"/>
        </w:rPr>
        <w:t>Semper</w:t>
      </w:r>
      <w:proofErr w:type="spellEnd"/>
      <w:r>
        <w:rPr>
          <w:sz w:val="28"/>
          <w:szCs w:val="28"/>
        </w:rPr>
        <w:t xml:space="preserve"> Fidelis”. Natomiast pielgrzymka młodzieży wyrusza na Wzgórze Wojciechowe o godz. 9:30 spod kościoła św. Ignacego Gdańsk – Stare Szkoty.</w:t>
      </w:r>
    </w:p>
    <w:p w:rsidR="00E31673" w:rsidRDefault="00E31673" w:rsidP="00E31673">
      <w:pPr>
        <w:pStyle w:val="Akapitzlist"/>
        <w:ind w:left="0"/>
        <w:rPr>
          <w:sz w:val="28"/>
          <w:szCs w:val="28"/>
        </w:rPr>
      </w:pPr>
    </w:p>
    <w:p w:rsidR="00EF34E5" w:rsidRDefault="00EF34E5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Pod chórem można naby</w:t>
      </w:r>
      <w:r w:rsidR="00E31673">
        <w:rPr>
          <w:sz w:val="28"/>
          <w:szCs w:val="28"/>
        </w:rPr>
        <w:t>wać prasę katolicką oraz biuletyn parafialny.</w:t>
      </w:r>
    </w:p>
    <w:p w:rsidR="0025347D" w:rsidRPr="006F5707" w:rsidRDefault="0025347D" w:rsidP="0025347D">
      <w:pPr>
        <w:pStyle w:val="Akapitzlist"/>
        <w:ind w:left="0"/>
        <w:rPr>
          <w:sz w:val="28"/>
          <w:szCs w:val="28"/>
        </w:rPr>
      </w:pPr>
    </w:p>
    <w:p w:rsidR="00C878AD" w:rsidRDefault="00FC5C5B" w:rsidP="00C878A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Składamy serdeczne „Bóg zapłać ”rodzinom za ofiary na potrzeby kościoła w ubiegłym tygodniu w wysokośc</w:t>
      </w:r>
      <w:r w:rsidR="004032A7">
        <w:rPr>
          <w:sz w:val="28"/>
          <w:szCs w:val="28"/>
        </w:rPr>
        <w:t>i 650 zł.  zł. Ofiarę złożyły 4</w:t>
      </w:r>
      <w:r w:rsidRPr="006F5707">
        <w:rPr>
          <w:sz w:val="28"/>
          <w:szCs w:val="28"/>
        </w:rPr>
        <w:t xml:space="preserve"> rodzin</w:t>
      </w:r>
      <w:r w:rsidR="004032A7">
        <w:rPr>
          <w:sz w:val="28"/>
          <w:szCs w:val="28"/>
        </w:rPr>
        <w:t>y</w:t>
      </w:r>
      <w:r w:rsidR="00725059" w:rsidRPr="006F5707">
        <w:rPr>
          <w:sz w:val="28"/>
          <w:szCs w:val="28"/>
        </w:rPr>
        <w:t xml:space="preserve">. Dzięki waszym ofiarom  możemy regulować bieżące  płatności w parafii. </w:t>
      </w:r>
    </w:p>
    <w:p w:rsidR="00FC7182" w:rsidRPr="004032A7" w:rsidRDefault="00FC7182" w:rsidP="004032A7">
      <w:pPr>
        <w:pStyle w:val="Akapitzlist"/>
        <w:ind w:left="0"/>
        <w:rPr>
          <w:sz w:val="28"/>
          <w:szCs w:val="28"/>
        </w:rPr>
      </w:pPr>
    </w:p>
    <w:p w:rsidR="00E31673" w:rsidRPr="006F5707" w:rsidRDefault="00E31673" w:rsidP="00E44FDD">
      <w:pPr>
        <w:pStyle w:val="Akapitzlist"/>
        <w:ind w:left="0"/>
        <w:rPr>
          <w:sz w:val="28"/>
          <w:szCs w:val="28"/>
        </w:rPr>
      </w:pPr>
    </w:p>
    <w:p w:rsidR="006F5707" w:rsidRPr="006F5707" w:rsidRDefault="006F5707" w:rsidP="00E44FDD">
      <w:pPr>
        <w:pStyle w:val="Tekstpodstawowy2"/>
        <w:jc w:val="both"/>
        <w:rPr>
          <w:sz w:val="28"/>
          <w:szCs w:val="28"/>
        </w:rPr>
      </w:pPr>
      <w:r w:rsidRPr="006F5707">
        <w:rPr>
          <w:sz w:val="28"/>
          <w:szCs w:val="28"/>
        </w:rPr>
        <w:t>Pomódlmy się za naszych zmarłych wspomnianych w wypominkach, za dobrodziejów, ofiarodawców i fundatorów naszego kościoła.</w:t>
      </w:r>
    </w:p>
    <w:p w:rsidR="006F5707" w:rsidRPr="006F5707" w:rsidRDefault="006F5707" w:rsidP="00E44FDD">
      <w:pPr>
        <w:jc w:val="both"/>
        <w:rPr>
          <w:b/>
          <w:bCs/>
          <w:sz w:val="28"/>
          <w:szCs w:val="28"/>
        </w:rPr>
      </w:pPr>
    </w:p>
    <w:p w:rsidR="006F5707" w:rsidRPr="006F5707" w:rsidRDefault="006F5707" w:rsidP="00E44FDD">
      <w:pPr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Strona internetowa naszej parafii </w:t>
      </w:r>
      <w:hyperlink r:id="rId5" w:history="1">
        <w:r w:rsidRPr="006F5707">
          <w:rPr>
            <w:rStyle w:val="Hipercze"/>
            <w:sz w:val="28"/>
            <w:szCs w:val="28"/>
          </w:rPr>
          <w:t>www.ignacy.diecezja.gda.pl</w:t>
        </w:r>
      </w:hyperlink>
    </w:p>
    <w:p w:rsidR="00064033" w:rsidRDefault="00064033" w:rsidP="00380FA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KONTO PARAFI</w:t>
      </w:r>
    </w:p>
    <w:p w:rsidR="006F5707" w:rsidRPr="00064033" w:rsidRDefault="00064033" w:rsidP="00380FA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F5707" w:rsidRPr="006F5707">
        <w:rPr>
          <w:sz w:val="28"/>
          <w:szCs w:val="28"/>
        </w:rPr>
        <w:t xml:space="preserve"> Parafia Rzymsko Katolicka</w:t>
      </w:r>
    </w:p>
    <w:p w:rsidR="006F5707" w:rsidRPr="006F5707" w:rsidRDefault="006F5707" w:rsidP="00380FA0">
      <w:pPr>
        <w:spacing w:after="0"/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     p.w. św. Ignacego Loyoli</w:t>
      </w:r>
    </w:p>
    <w:p w:rsidR="006F5707" w:rsidRPr="006F5707" w:rsidRDefault="006F5707" w:rsidP="00380FA0">
      <w:pPr>
        <w:spacing w:after="0"/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     ul. Brzegi 49              80-045 Gdańsk</w:t>
      </w:r>
    </w:p>
    <w:p w:rsidR="006F5707" w:rsidRPr="006F5707" w:rsidRDefault="006F5707" w:rsidP="00380FA0">
      <w:pPr>
        <w:spacing w:after="0"/>
        <w:jc w:val="both"/>
        <w:rPr>
          <w:b/>
          <w:sz w:val="28"/>
          <w:szCs w:val="28"/>
        </w:rPr>
      </w:pPr>
      <w:r w:rsidRPr="006F5707">
        <w:rPr>
          <w:b/>
          <w:sz w:val="28"/>
          <w:szCs w:val="28"/>
        </w:rPr>
        <w:t xml:space="preserve">    52 1020 1811 0000 0802 0014 3289</w:t>
      </w:r>
    </w:p>
    <w:p w:rsidR="006F5707" w:rsidRPr="006F5707" w:rsidRDefault="006F5707" w:rsidP="006F5707">
      <w:pPr>
        <w:jc w:val="both"/>
        <w:rPr>
          <w:b/>
          <w:bCs/>
          <w:sz w:val="28"/>
          <w:szCs w:val="28"/>
        </w:rPr>
      </w:pPr>
    </w:p>
    <w:p w:rsidR="00295842" w:rsidRPr="00301E10" w:rsidRDefault="00295842" w:rsidP="00301E10">
      <w:pPr>
        <w:rPr>
          <w:sz w:val="28"/>
          <w:szCs w:val="28"/>
        </w:rPr>
      </w:pPr>
      <w:bookmarkStart w:id="0" w:name="_GoBack"/>
      <w:bookmarkEnd w:id="0"/>
    </w:p>
    <w:p w:rsidR="00295842" w:rsidRPr="00040A85" w:rsidRDefault="00295842" w:rsidP="00040A85">
      <w:pPr>
        <w:rPr>
          <w:sz w:val="28"/>
          <w:szCs w:val="28"/>
        </w:rPr>
      </w:pPr>
    </w:p>
    <w:sectPr w:rsidR="00295842" w:rsidRPr="00040A85" w:rsidSect="00E44F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3088"/>
    <w:multiLevelType w:val="hybridMultilevel"/>
    <w:tmpl w:val="F716A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73BA9"/>
    <w:multiLevelType w:val="hybridMultilevel"/>
    <w:tmpl w:val="3BCA20E8"/>
    <w:lvl w:ilvl="0" w:tplc="AEC09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CC660122">
      <w:start w:val="8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1127A2"/>
    <w:multiLevelType w:val="hybridMultilevel"/>
    <w:tmpl w:val="3D36B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9E"/>
    <w:rsid w:val="00040A85"/>
    <w:rsid w:val="0006162E"/>
    <w:rsid w:val="00064033"/>
    <w:rsid w:val="000733CF"/>
    <w:rsid w:val="00096281"/>
    <w:rsid w:val="000A084D"/>
    <w:rsid w:val="00107E7C"/>
    <w:rsid w:val="00196F3D"/>
    <w:rsid w:val="001E6438"/>
    <w:rsid w:val="001F6041"/>
    <w:rsid w:val="00207B84"/>
    <w:rsid w:val="0022171F"/>
    <w:rsid w:val="00236482"/>
    <w:rsid w:val="00250849"/>
    <w:rsid w:val="0025347D"/>
    <w:rsid w:val="0027121D"/>
    <w:rsid w:val="00274745"/>
    <w:rsid w:val="00295842"/>
    <w:rsid w:val="002D6C61"/>
    <w:rsid w:val="00301E10"/>
    <w:rsid w:val="0030722C"/>
    <w:rsid w:val="00325BCB"/>
    <w:rsid w:val="00360A0F"/>
    <w:rsid w:val="00380FA0"/>
    <w:rsid w:val="003A39DB"/>
    <w:rsid w:val="004032A7"/>
    <w:rsid w:val="00405CF3"/>
    <w:rsid w:val="0043726E"/>
    <w:rsid w:val="00456E9E"/>
    <w:rsid w:val="00483217"/>
    <w:rsid w:val="00521803"/>
    <w:rsid w:val="005654DC"/>
    <w:rsid w:val="0062653E"/>
    <w:rsid w:val="00646D99"/>
    <w:rsid w:val="00675E5B"/>
    <w:rsid w:val="00683E5D"/>
    <w:rsid w:val="00693B24"/>
    <w:rsid w:val="00693FB3"/>
    <w:rsid w:val="006E6B99"/>
    <w:rsid w:val="006F5707"/>
    <w:rsid w:val="00725059"/>
    <w:rsid w:val="00727609"/>
    <w:rsid w:val="007A6B2D"/>
    <w:rsid w:val="007B2DFC"/>
    <w:rsid w:val="007D0751"/>
    <w:rsid w:val="007F4914"/>
    <w:rsid w:val="008B05BD"/>
    <w:rsid w:val="008B34CD"/>
    <w:rsid w:val="008F48F7"/>
    <w:rsid w:val="00917F71"/>
    <w:rsid w:val="009342AD"/>
    <w:rsid w:val="0095255E"/>
    <w:rsid w:val="00953CE4"/>
    <w:rsid w:val="00972B3D"/>
    <w:rsid w:val="0098467B"/>
    <w:rsid w:val="009F4340"/>
    <w:rsid w:val="009F7720"/>
    <w:rsid w:val="00A16FE9"/>
    <w:rsid w:val="00A5326C"/>
    <w:rsid w:val="00A67E98"/>
    <w:rsid w:val="00A7617A"/>
    <w:rsid w:val="00AC647E"/>
    <w:rsid w:val="00AC70A6"/>
    <w:rsid w:val="00AE11AF"/>
    <w:rsid w:val="00AF2805"/>
    <w:rsid w:val="00B1101A"/>
    <w:rsid w:val="00B1166F"/>
    <w:rsid w:val="00B44121"/>
    <w:rsid w:val="00B93F15"/>
    <w:rsid w:val="00BB5A5E"/>
    <w:rsid w:val="00BE6AD8"/>
    <w:rsid w:val="00C36109"/>
    <w:rsid w:val="00C62AFC"/>
    <w:rsid w:val="00C878AD"/>
    <w:rsid w:val="00CD70A2"/>
    <w:rsid w:val="00CF3A4F"/>
    <w:rsid w:val="00D35481"/>
    <w:rsid w:val="00DE229E"/>
    <w:rsid w:val="00DF3550"/>
    <w:rsid w:val="00E16ED0"/>
    <w:rsid w:val="00E31673"/>
    <w:rsid w:val="00E44FDD"/>
    <w:rsid w:val="00E76FED"/>
    <w:rsid w:val="00E8372A"/>
    <w:rsid w:val="00EA17E4"/>
    <w:rsid w:val="00ED48C3"/>
    <w:rsid w:val="00EF34E5"/>
    <w:rsid w:val="00EF4773"/>
    <w:rsid w:val="00F20D66"/>
    <w:rsid w:val="00F21358"/>
    <w:rsid w:val="00F72015"/>
    <w:rsid w:val="00F742F4"/>
    <w:rsid w:val="00F834CB"/>
    <w:rsid w:val="00F8653A"/>
    <w:rsid w:val="00F97156"/>
    <w:rsid w:val="00FC5C5B"/>
    <w:rsid w:val="00FC7182"/>
    <w:rsid w:val="00FE0E5F"/>
    <w:rsid w:val="00F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54E2"/>
  <w15:chartTrackingRefBased/>
  <w15:docId w15:val="{B04B53B3-EDAB-45F3-8AD0-99E69AB1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2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1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2EF"/>
    <w:rPr>
      <w:rFonts w:ascii="Segoe UI" w:hAnsi="Segoe UI" w:cs="Segoe UI"/>
      <w:sz w:val="18"/>
      <w:szCs w:val="18"/>
    </w:rPr>
  </w:style>
  <w:style w:type="character" w:styleId="Hipercze">
    <w:name w:val="Hyperlink"/>
    <w:rsid w:val="006F570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6F570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F5707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gnacy.diecezja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5032</TotalTime>
  <Pages>2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Parafialne</dc:creator>
  <cp:keywords/>
  <dc:description/>
  <cp:lastModifiedBy>Biuro Parafialne</cp:lastModifiedBy>
  <cp:revision>68</cp:revision>
  <cp:lastPrinted>2022-05-07T06:54:00Z</cp:lastPrinted>
  <dcterms:created xsi:type="dcterms:W3CDTF">2022-03-05T11:22:00Z</dcterms:created>
  <dcterms:modified xsi:type="dcterms:W3CDTF">2022-05-07T08:48:00Z</dcterms:modified>
</cp:coreProperties>
</file>